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CAC" w14:textId="77777777" w:rsidR="00AC6F1A" w:rsidRDefault="00AC6F1A" w:rsidP="00AC6F1A">
      <w:pPr>
        <w:spacing w:line="480" w:lineRule="auto"/>
        <w:rPr>
          <w:rFonts w:ascii="仿宋_GB2312" w:eastAsia="仿宋_GB2312" w:cs="仿宋_GB2312" w:hint="eastAsia"/>
          <w:bCs/>
          <w:kern w:val="0"/>
          <w:sz w:val="30"/>
          <w:szCs w:val="30"/>
        </w:rPr>
      </w:pPr>
      <w:r>
        <w:rPr>
          <w:rFonts w:ascii="仿宋_GB2312" w:eastAsia="仿宋_GB2312" w:cs="仿宋_GB2312" w:hint="eastAsia"/>
          <w:bCs/>
          <w:kern w:val="0"/>
          <w:sz w:val="30"/>
          <w:szCs w:val="30"/>
          <w:lang w:bidi="ar"/>
        </w:rPr>
        <w:t>附件2</w:t>
      </w:r>
    </w:p>
    <w:p w14:paraId="268D7AF0" w14:textId="77777777" w:rsidR="00AC6F1A" w:rsidRDefault="00AC6F1A" w:rsidP="00AC6F1A">
      <w:pPr>
        <w:autoSpaceDE w:val="0"/>
        <w:spacing w:line="600" w:lineRule="exact"/>
        <w:jc w:val="center"/>
        <w:rPr>
          <w:rFonts w:ascii="仿宋_GB2312" w:eastAsia="仿宋_GB2312" w:cs="仿宋_GB2312" w:hint="eastAsia"/>
          <w:bCs/>
          <w:kern w:val="0"/>
          <w:sz w:val="30"/>
          <w:szCs w:val="30"/>
          <w:lang w:bidi="ar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寿宁县</w:t>
      </w:r>
      <w:proofErr w:type="gramStart"/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融媒体</w:t>
      </w:r>
      <w:proofErr w:type="gramEnd"/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中心大岗头发射台供电线路改造项目报价表</w:t>
      </w:r>
    </w:p>
    <w:tbl>
      <w:tblPr>
        <w:tblStyle w:val="af"/>
        <w:tblpPr w:leftFromText="180" w:rightFromText="180" w:vertAnchor="text" w:horzAnchor="page" w:tblpX="847" w:tblpY="746"/>
        <w:tblOverlap w:val="never"/>
        <w:tblW w:w="109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55"/>
        <w:gridCol w:w="1695"/>
        <w:gridCol w:w="1155"/>
        <w:gridCol w:w="1140"/>
        <w:gridCol w:w="1095"/>
        <w:gridCol w:w="810"/>
        <w:gridCol w:w="840"/>
        <w:gridCol w:w="945"/>
        <w:gridCol w:w="2580"/>
      </w:tblGrid>
      <w:tr w:rsidR="00AC6F1A" w14:paraId="32938096" w14:textId="77777777" w:rsidTr="00F35268">
        <w:trPr>
          <w:trHeight w:val="55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04C2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D4976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ind w:firstLineChars="300" w:firstLine="632"/>
              <w:jc w:val="both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名 称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81C8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数量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BD0E6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9B73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配置说明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65A2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E35B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0286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ind w:firstLineChars="100" w:firstLine="181"/>
              <w:jc w:val="both"/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合  计</w:t>
            </w:r>
          </w:p>
          <w:p w14:paraId="23DB676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ind w:firstLineChars="100" w:firstLine="181"/>
              <w:jc w:val="both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（元）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B1F7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ind w:firstLineChars="200" w:firstLine="422"/>
              <w:jc w:val="center"/>
              <w:rPr>
                <w:rFonts w:ascii="Calibri" w:hAnsi="Calibri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备注</w:t>
            </w:r>
          </w:p>
        </w:tc>
      </w:tr>
      <w:tr w:rsidR="00AC6F1A" w14:paraId="374536CF" w14:textId="77777777" w:rsidTr="00F35268">
        <w:trPr>
          <w:trHeight w:val="65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B83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0A30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瓷横担或者绝缘横担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BE79C" w14:textId="77777777" w:rsidR="00AC6F1A" w:rsidRDefault="00AC6F1A" w:rsidP="00F35268">
            <w:pPr>
              <w:pStyle w:val="ae"/>
              <w:widowControl w:val="0"/>
              <w:tabs>
                <w:tab w:val="center" w:pos="187"/>
              </w:tabs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4D39" w14:textId="77777777" w:rsidR="00AC6F1A" w:rsidRDefault="00AC6F1A" w:rsidP="00F35268">
            <w:pPr>
              <w:pStyle w:val="ae"/>
              <w:widowControl w:val="0"/>
              <w:tabs>
                <w:tab w:val="center" w:pos="187"/>
              </w:tabs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C5FC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3D1A8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EC48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5D56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3F11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AC6F1A" w14:paraId="631EE6E7" w14:textId="77777777" w:rsidTr="00F35268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6F8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ascii="Calibri" w:hAnsi="Calibri" w:cs="Calibri"/>
                <w:kern w:val="2"/>
                <w:sz w:val="18"/>
                <w:szCs w:val="18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8519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悬式绝缘子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A78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117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ED80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2CF3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A483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7F129" w14:textId="77777777" w:rsidR="00AC6F1A" w:rsidRDefault="00AC6F1A" w:rsidP="00F35268">
            <w:pPr>
              <w:spacing w:line="200" w:lineRule="exact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74E1" w14:textId="77777777" w:rsidR="00AC6F1A" w:rsidRDefault="00AC6F1A" w:rsidP="00F35268">
            <w:pPr>
              <w:spacing w:line="200" w:lineRule="exact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FC46B" w14:textId="77777777" w:rsidR="00AC6F1A" w:rsidRDefault="00AC6F1A" w:rsidP="00F35268">
            <w:pPr>
              <w:spacing w:line="200" w:lineRule="exact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</w:tr>
      <w:tr w:rsidR="00AC6F1A" w14:paraId="6B0A8B90" w14:textId="77777777" w:rsidTr="00F35268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284D" w14:textId="77777777" w:rsidR="00AC6F1A" w:rsidRDefault="00AC6F1A" w:rsidP="00F35268">
            <w:pPr>
              <w:spacing w:line="20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bidi="ar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D987" w14:textId="77777777" w:rsidR="00AC6F1A" w:rsidRDefault="00AC6F1A" w:rsidP="00F3526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瓷横担（跳线支撑）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8FBCB" w14:textId="77777777" w:rsidR="00AC6F1A" w:rsidRDefault="00AC6F1A" w:rsidP="00F35268">
            <w:pPr>
              <w:spacing w:line="200" w:lineRule="exact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055DD" w14:textId="77777777" w:rsidR="00AC6F1A" w:rsidRDefault="00AC6F1A" w:rsidP="00F35268">
            <w:pPr>
              <w:spacing w:line="200" w:lineRule="exact"/>
              <w:jc w:val="center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AE530" w14:textId="77777777" w:rsidR="00AC6F1A" w:rsidRDefault="00AC6F1A" w:rsidP="00F35268">
            <w:pPr>
              <w:spacing w:line="200" w:lineRule="exact"/>
              <w:ind w:firstLineChars="200" w:firstLine="420"/>
              <w:jc w:val="center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73D7A" w14:textId="77777777" w:rsidR="00AC6F1A" w:rsidRDefault="00AC6F1A" w:rsidP="00F35268">
            <w:pPr>
              <w:spacing w:line="200" w:lineRule="exact"/>
              <w:ind w:firstLineChars="100" w:firstLine="210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支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E3F66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E9DF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2E43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AC6F1A" w14:paraId="799B4687" w14:textId="77777777" w:rsidTr="00F35268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153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  <w:lang w:bidi="ar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9DCD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固定间隙避雷器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296BD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DC5A0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3535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A7C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F980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8CC6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369B6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AC6F1A" w14:paraId="071EA575" w14:textId="77777777" w:rsidTr="00F35268">
        <w:trPr>
          <w:trHeight w:val="5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99F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8420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氧化锌避雷器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9708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425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850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16EC8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E2D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3544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5551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AC6F1A" w14:paraId="4C25B159" w14:textId="77777777" w:rsidTr="00F35268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394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D5A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跌落式熔断器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C030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C95C2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D21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CA08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3763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BDA20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BE10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</w:tr>
      <w:tr w:rsidR="00AC6F1A" w14:paraId="269E052A" w14:textId="77777777" w:rsidTr="00F35268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8650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A82E2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耐张线夹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BC71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39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4633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D6A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095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套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B9463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86EA2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9206F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</w:tr>
      <w:tr w:rsidR="00AC6F1A" w14:paraId="7FA9B954" w14:textId="77777777" w:rsidTr="00F35268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D0A3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AF6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接地补强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6A2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BECC7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837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BE2D2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963A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2E46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1223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</w:tr>
      <w:tr w:rsidR="00AC6F1A" w14:paraId="3FCA6BCE" w14:textId="77777777" w:rsidTr="00F35268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CBF2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7C347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发射台分线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-#028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杆线路综合检修提升改善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B55C1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5BA9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CE6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center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25C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E337D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3293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32E61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02873E8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瓷横担，加装避雷器，拆除下方废弃设备。</w:t>
            </w:r>
          </w:p>
          <w:p w14:paraId="1977255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3.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#009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0AE0B2C9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4.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#010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69377F4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5.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#011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111A4107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6.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#012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373D5D8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7.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#013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483A799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8.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#014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06572C0A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9.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#015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lastRenderedPageBreak/>
              <w:t>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5941261E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10.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#016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3360265D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11.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0AAC92F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12.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198F6ED1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13.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#019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2E9B1447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14.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#020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0E65C528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15.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#021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71494F71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16.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#022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24799FEF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17.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#023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68F94D4B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18.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#024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3F171C4C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19.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#025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，加装避雷器、拆除下方废弃设备、清障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.</w:t>
            </w:r>
          </w:p>
          <w:p w14:paraId="74A57895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20.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微波站分线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#026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0B0FD85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21.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瓷横担，加装避雷器、及接地、清障</w:t>
            </w:r>
          </w:p>
          <w:p w14:paraId="79EACD14" w14:textId="77777777" w:rsidR="00AC6F1A" w:rsidRDefault="00AC6F1A" w:rsidP="00F35268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22.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ab/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更换悬瓶、瓷瓶、避雷器、跌落。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，接地网补强。</w:t>
            </w:r>
          </w:p>
        </w:tc>
      </w:tr>
    </w:tbl>
    <w:p w14:paraId="53969B45" w14:textId="77777777" w:rsidR="00AC6F1A" w:rsidRDefault="00AC6F1A" w:rsidP="00AC6F1A">
      <w:pPr>
        <w:spacing w:line="480" w:lineRule="auto"/>
        <w:jc w:val="left"/>
        <w:rPr>
          <w:rFonts w:ascii="仿宋_GB2312" w:eastAsia="仿宋_GB2312" w:cs="仿宋_GB2312" w:hint="eastAsia"/>
          <w:b/>
          <w:bCs/>
          <w:color w:val="0000FF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lastRenderedPageBreak/>
        <w:t>填报单位（盖章）：                          日期：</w:t>
      </w:r>
    </w:p>
    <w:p w14:paraId="3FF3E4D8" w14:textId="77777777" w:rsidR="00635A8F" w:rsidRPr="00AC6F1A" w:rsidRDefault="00635A8F">
      <w:pPr>
        <w:rPr>
          <w:rFonts w:hint="eastAsia"/>
        </w:rPr>
      </w:pPr>
    </w:p>
    <w:sectPr w:rsidR="00635A8F" w:rsidRPr="00AC6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1A"/>
    <w:rsid w:val="000A1D24"/>
    <w:rsid w:val="00172C3D"/>
    <w:rsid w:val="00283647"/>
    <w:rsid w:val="004D1E65"/>
    <w:rsid w:val="00635A8F"/>
    <w:rsid w:val="00637D09"/>
    <w:rsid w:val="00736D40"/>
    <w:rsid w:val="00890004"/>
    <w:rsid w:val="00992B7F"/>
    <w:rsid w:val="009939CE"/>
    <w:rsid w:val="009C5117"/>
    <w:rsid w:val="00A8511B"/>
    <w:rsid w:val="00A85C1D"/>
    <w:rsid w:val="00AC6F1A"/>
    <w:rsid w:val="00F13BA4"/>
    <w:rsid w:val="00F8513D"/>
    <w:rsid w:val="00F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AA360"/>
  <w15:chartTrackingRefBased/>
  <w15:docId w15:val="{66063BEB-90B8-4D80-B311-80645A0F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F1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6F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F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F1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F1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F1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F1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F1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F1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F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6F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6F1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C6F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6F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6F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6F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6F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F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6F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6F1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AC6F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6F1A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AC6F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AC6F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6F1A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AC6F1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">
    <w:name w:val="Table Grid"/>
    <w:basedOn w:val="a1"/>
    <w:rsid w:val="00AC6F1A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zhou</dc:creator>
  <cp:keywords/>
  <dc:description/>
  <cp:lastModifiedBy>yiming zhou</cp:lastModifiedBy>
  <cp:revision>1</cp:revision>
  <dcterms:created xsi:type="dcterms:W3CDTF">2026-08-18T07:52:00Z</dcterms:created>
  <dcterms:modified xsi:type="dcterms:W3CDTF">2026-08-18T07:53:00Z</dcterms:modified>
</cp:coreProperties>
</file>